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176C" w14:textId="06F030FA" w:rsidR="001C726D" w:rsidRDefault="001C726D" w:rsidP="001C726D">
      <w:pPr>
        <w:spacing w:after="0" w:line="240" w:lineRule="auto"/>
        <w:rPr>
          <w:rFonts w:ascii="Arial" w:eastAsia="Times New Roman" w:hAnsi="Arial" w:cs="Arial"/>
          <w:b/>
          <w:lang w:eastAsia="en-GB"/>
        </w:rPr>
      </w:pPr>
      <w:r w:rsidRPr="00865B4B">
        <w:rPr>
          <w:rFonts w:ascii="Arial" w:eastAsia="Times New Roman" w:hAnsi="Arial" w:cs="Arial"/>
          <w:b/>
          <w:lang w:eastAsia="en-GB"/>
        </w:rPr>
        <w:t xml:space="preserve">Planning Applications for consideration at the meeting on Thursday </w:t>
      </w:r>
      <w:r w:rsidR="00DC2330">
        <w:rPr>
          <w:rFonts w:ascii="Arial" w:eastAsia="Times New Roman" w:hAnsi="Arial" w:cs="Arial"/>
          <w:b/>
          <w:lang w:eastAsia="en-GB"/>
        </w:rPr>
        <w:t>1</w:t>
      </w:r>
      <w:r w:rsidR="00DC2330" w:rsidRPr="00DC2330">
        <w:rPr>
          <w:rFonts w:ascii="Arial" w:eastAsia="Times New Roman" w:hAnsi="Arial" w:cs="Arial"/>
          <w:b/>
          <w:vertAlign w:val="superscript"/>
          <w:lang w:eastAsia="en-GB"/>
        </w:rPr>
        <w:t>st</w:t>
      </w:r>
      <w:r w:rsidR="00DC2330">
        <w:rPr>
          <w:rFonts w:ascii="Arial" w:eastAsia="Times New Roman" w:hAnsi="Arial" w:cs="Arial"/>
          <w:b/>
          <w:lang w:eastAsia="en-GB"/>
        </w:rPr>
        <w:t xml:space="preserve"> July</w:t>
      </w:r>
      <w:r>
        <w:rPr>
          <w:rFonts w:ascii="Arial" w:eastAsia="Times New Roman" w:hAnsi="Arial" w:cs="Arial"/>
          <w:b/>
          <w:lang w:eastAsia="en-GB"/>
        </w:rPr>
        <w:t xml:space="preserve"> 202</w:t>
      </w:r>
      <w:r w:rsidR="00EC5FC5">
        <w:rPr>
          <w:rFonts w:ascii="Arial" w:eastAsia="Times New Roman" w:hAnsi="Arial" w:cs="Arial"/>
          <w:b/>
          <w:lang w:eastAsia="en-GB"/>
        </w:rPr>
        <w:t>1</w:t>
      </w:r>
    </w:p>
    <w:p w14:paraId="083671F0" w14:textId="4B178151" w:rsidR="001C726D" w:rsidRDefault="001C726D" w:rsidP="001C726D">
      <w:pPr>
        <w:spacing w:after="0" w:line="240" w:lineRule="auto"/>
        <w:rPr>
          <w:rFonts w:ascii="Arial" w:hAnsi="Arial" w:cs="Arial"/>
        </w:rPr>
      </w:pPr>
    </w:p>
    <w:p w14:paraId="5FC8CDE6" w14:textId="358FE9B7" w:rsidR="00F40D0E" w:rsidRDefault="00F40D0E" w:rsidP="001C726D">
      <w:pPr>
        <w:spacing w:after="0" w:line="240" w:lineRule="auto"/>
        <w:rPr>
          <w:rFonts w:ascii="Arial" w:hAnsi="Arial" w:cs="Arial"/>
        </w:rPr>
      </w:pPr>
    </w:p>
    <w:p w14:paraId="27E9D5C9" w14:textId="77777777" w:rsidR="00DC2330" w:rsidRPr="00B526F2" w:rsidRDefault="00DC2330" w:rsidP="00DC2330">
      <w:pPr>
        <w:spacing w:after="0" w:line="240" w:lineRule="auto"/>
        <w:rPr>
          <w:rFonts w:ascii="Arial" w:hAnsi="Arial" w:cs="Arial"/>
        </w:rPr>
      </w:pPr>
      <w:r w:rsidRPr="00B526F2">
        <w:rPr>
          <w:rFonts w:ascii="Arial" w:hAnsi="Arial" w:cs="Arial"/>
        </w:rPr>
        <w:t>DC/21/03101  12 Market Place, Lavenham</w:t>
      </w:r>
    </w:p>
    <w:p w14:paraId="50BB3658" w14:textId="77777777" w:rsidR="00DC2330" w:rsidRPr="00B526F2" w:rsidRDefault="00DC2330" w:rsidP="00DC2330">
      <w:pPr>
        <w:spacing w:after="0" w:line="240" w:lineRule="auto"/>
        <w:rPr>
          <w:rFonts w:ascii="Arial" w:hAnsi="Arial" w:cs="Arial"/>
        </w:rPr>
      </w:pPr>
      <w:r w:rsidRPr="00B526F2">
        <w:rPr>
          <w:rFonts w:ascii="Arial" w:hAnsi="Arial" w:cs="Arial"/>
        </w:rPr>
        <w:t>Application for Listed Building Consent - Repairs to brick chimney entailing carefully taking down approximately the top 2m of the stack to expose the defective brickwork, removing any loose brickwork remaining and rebuilding salvaged/matching bricks</w:t>
      </w:r>
    </w:p>
    <w:p w14:paraId="3216C890" w14:textId="1D68EA38" w:rsidR="00165B8B" w:rsidRDefault="00165B8B" w:rsidP="004C2536">
      <w:pPr>
        <w:spacing w:after="0" w:line="240" w:lineRule="auto"/>
        <w:rPr>
          <w:rFonts w:ascii="Arial" w:hAnsi="Arial" w:cs="Arial"/>
          <w:b/>
          <w:bCs/>
        </w:rPr>
      </w:pPr>
    </w:p>
    <w:p w14:paraId="35D459CA" w14:textId="32BA9C30" w:rsidR="00EF11C6" w:rsidRPr="005D6876" w:rsidRDefault="00EF11C6" w:rsidP="00EF11C6">
      <w:pPr>
        <w:spacing w:after="0" w:line="240" w:lineRule="auto"/>
        <w:rPr>
          <w:rFonts w:ascii="Arial" w:hAnsi="Arial" w:cs="Arial"/>
        </w:rPr>
      </w:pPr>
      <w:r w:rsidRPr="005D6876">
        <w:rPr>
          <w:rFonts w:ascii="Arial" w:hAnsi="Arial" w:cs="Arial"/>
        </w:rPr>
        <w:t xml:space="preserve">DC/21/03358 </w:t>
      </w:r>
      <w:r w:rsidR="001C6320">
        <w:rPr>
          <w:rFonts w:ascii="Arial" w:hAnsi="Arial" w:cs="Arial"/>
        </w:rPr>
        <w:t xml:space="preserve">&amp; </w:t>
      </w:r>
      <w:r w:rsidR="001C6320" w:rsidRPr="001A31D9">
        <w:rPr>
          <w:rFonts w:ascii="Arial" w:hAnsi="Arial" w:cs="Arial"/>
        </w:rPr>
        <w:t xml:space="preserve">DC/21/03359 </w:t>
      </w:r>
      <w:r w:rsidRPr="005D6876">
        <w:rPr>
          <w:rFonts w:ascii="Arial" w:hAnsi="Arial" w:cs="Arial"/>
        </w:rPr>
        <w:t xml:space="preserve"> </w:t>
      </w:r>
      <w:proofErr w:type="spellStart"/>
      <w:r w:rsidRPr="005D6876">
        <w:rPr>
          <w:rFonts w:ascii="Arial" w:hAnsi="Arial" w:cs="Arial"/>
        </w:rPr>
        <w:t>Horseyards</w:t>
      </w:r>
      <w:proofErr w:type="spellEnd"/>
      <w:r w:rsidRPr="005D6876">
        <w:rPr>
          <w:rFonts w:ascii="Arial" w:hAnsi="Arial" w:cs="Arial"/>
        </w:rPr>
        <w:t>, Bridge Street Road, Lavenham</w:t>
      </w:r>
    </w:p>
    <w:p w14:paraId="2E856862" w14:textId="51C8CEBB" w:rsidR="00EF11C6" w:rsidRPr="005D6876" w:rsidRDefault="00EF11C6" w:rsidP="00EF11C6">
      <w:pPr>
        <w:spacing w:after="0" w:line="240" w:lineRule="auto"/>
        <w:rPr>
          <w:rFonts w:ascii="Arial" w:hAnsi="Arial" w:cs="Arial"/>
        </w:rPr>
      </w:pPr>
      <w:r w:rsidRPr="005D6876">
        <w:rPr>
          <w:rFonts w:ascii="Arial" w:hAnsi="Arial" w:cs="Arial"/>
        </w:rPr>
        <w:t xml:space="preserve">Householder Planning Application </w:t>
      </w:r>
      <w:r w:rsidR="001C6320">
        <w:rPr>
          <w:rFonts w:ascii="Arial" w:hAnsi="Arial" w:cs="Arial"/>
        </w:rPr>
        <w:t xml:space="preserve">&amp; </w:t>
      </w:r>
      <w:r w:rsidR="001C6320" w:rsidRPr="001A31D9">
        <w:rPr>
          <w:rFonts w:ascii="Arial" w:hAnsi="Arial" w:cs="Arial"/>
        </w:rPr>
        <w:t xml:space="preserve">Application for Listed Building Consent </w:t>
      </w:r>
      <w:r w:rsidRPr="005D6876">
        <w:rPr>
          <w:rFonts w:ascii="Arial" w:hAnsi="Arial" w:cs="Arial"/>
        </w:rPr>
        <w:t>- Erection of lean-to extension to front elevation. Infilling of two garage bays and conversion to habitable accommodation</w:t>
      </w:r>
    </w:p>
    <w:p w14:paraId="0A9A513F" w14:textId="4B5608A5" w:rsidR="001C6320" w:rsidRDefault="001C6320" w:rsidP="004C2536">
      <w:pPr>
        <w:spacing w:after="0" w:line="240" w:lineRule="auto"/>
        <w:rPr>
          <w:rFonts w:ascii="Arial" w:hAnsi="Arial" w:cs="Arial"/>
          <w:b/>
          <w:bCs/>
        </w:rPr>
      </w:pPr>
    </w:p>
    <w:p w14:paraId="301CF90E" w14:textId="77777777" w:rsidR="009130C1" w:rsidRDefault="009130C1" w:rsidP="009130C1">
      <w:pPr>
        <w:spacing w:after="0" w:line="240" w:lineRule="auto"/>
        <w:rPr>
          <w:rFonts w:ascii="Arial" w:hAnsi="Arial" w:cs="Arial"/>
        </w:rPr>
      </w:pPr>
      <w:r w:rsidRPr="00D90DC8">
        <w:rPr>
          <w:rFonts w:ascii="Arial" w:hAnsi="Arial" w:cs="Arial"/>
        </w:rPr>
        <w:t>DC/21/03185</w:t>
      </w:r>
      <w:r>
        <w:rPr>
          <w:rFonts w:ascii="Arial" w:hAnsi="Arial" w:cs="Arial"/>
        </w:rPr>
        <w:t xml:space="preserve">  </w:t>
      </w:r>
      <w:r w:rsidRPr="00D90DC8">
        <w:rPr>
          <w:rFonts w:ascii="Arial" w:hAnsi="Arial" w:cs="Arial"/>
        </w:rPr>
        <w:t>Lavenham Press, 47 Water Street, Lavenham</w:t>
      </w:r>
    </w:p>
    <w:p w14:paraId="628B5185" w14:textId="77777777" w:rsidR="009130C1" w:rsidRDefault="009130C1" w:rsidP="009130C1">
      <w:pPr>
        <w:spacing w:after="0" w:line="240" w:lineRule="auto"/>
        <w:rPr>
          <w:rFonts w:ascii="Arial" w:hAnsi="Arial" w:cs="Arial"/>
        </w:rPr>
      </w:pPr>
      <w:r w:rsidRPr="00D90DC8">
        <w:rPr>
          <w:rFonts w:ascii="Arial" w:hAnsi="Arial" w:cs="Arial"/>
        </w:rPr>
        <w:t>Planning Application. Demolition of existing unlisted buildings and structures and erection of retirement living accommodation to include associated amenity space, landscaping, parking and vehicular access</w:t>
      </w:r>
    </w:p>
    <w:p w14:paraId="3E968945" w14:textId="71D86FD5" w:rsidR="009130C1" w:rsidRDefault="009130C1" w:rsidP="004C2536">
      <w:pPr>
        <w:spacing w:after="0" w:line="240" w:lineRule="auto"/>
        <w:rPr>
          <w:rFonts w:ascii="Arial" w:hAnsi="Arial" w:cs="Arial"/>
          <w:b/>
          <w:bCs/>
        </w:rPr>
      </w:pPr>
    </w:p>
    <w:p w14:paraId="21BD3CF3" w14:textId="77777777" w:rsidR="00243B70" w:rsidRPr="00CA5DAD" w:rsidRDefault="00243B70" w:rsidP="00243B70">
      <w:pPr>
        <w:spacing w:after="0" w:line="240" w:lineRule="auto"/>
        <w:rPr>
          <w:rFonts w:ascii="Arial" w:hAnsi="Arial" w:cs="Arial"/>
        </w:rPr>
      </w:pPr>
      <w:r w:rsidRPr="00CA5DAD">
        <w:rPr>
          <w:rFonts w:ascii="Arial" w:hAnsi="Arial" w:cs="Arial"/>
        </w:rPr>
        <w:t>DC/21/03401 7 Church Street, Lavenham</w:t>
      </w:r>
    </w:p>
    <w:p w14:paraId="73D7F72A" w14:textId="77777777" w:rsidR="00243B70" w:rsidRPr="00CA5DAD" w:rsidRDefault="00243B70" w:rsidP="00243B70">
      <w:pPr>
        <w:spacing w:after="0" w:line="240" w:lineRule="auto"/>
        <w:rPr>
          <w:rFonts w:ascii="Arial" w:hAnsi="Arial" w:cs="Arial"/>
        </w:rPr>
      </w:pPr>
      <w:r w:rsidRPr="00CA5DAD">
        <w:rPr>
          <w:rFonts w:ascii="Arial" w:hAnsi="Arial" w:cs="Arial"/>
        </w:rPr>
        <w:t>Application for Listed Building Consent - Removal of external render from gable end and front elevation, and replace with lime render, associated works including repairs to timber frame, installation of wool insulation, fix breathable membrane, fix counter and cross laths, application of lime and fibres, apply dubbing out coat if required and lime topcoat. Repainting of whole exterior with lime wash.</w:t>
      </w:r>
    </w:p>
    <w:p w14:paraId="174734B2" w14:textId="0D2D818D" w:rsidR="00243B70" w:rsidRDefault="00243B70" w:rsidP="004C2536">
      <w:pPr>
        <w:spacing w:after="0" w:line="240" w:lineRule="auto"/>
        <w:rPr>
          <w:rFonts w:ascii="Arial" w:hAnsi="Arial" w:cs="Arial"/>
          <w:b/>
          <w:bCs/>
        </w:rPr>
      </w:pPr>
    </w:p>
    <w:p w14:paraId="2CBB67DF" w14:textId="77777777" w:rsidR="00CF56CE" w:rsidRPr="00CF56CE" w:rsidRDefault="00CF56CE" w:rsidP="00CF56CE">
      <w:pPr>
        <w:spacing w:after="0" w:line="240" w:lineRule="auto"/>
        <w:rPr>
          <w:rFonts w:ascii="Arial" w:hAnsi="Arial" w:cs="Arial"/>
        </w:rPr>
      </w:pPr>
      <w:r w:rsidRPr="00CF56CE">
        <w:rPr>
          <w:rFonts w:ascii="Arial" w:hAnsi="Arial" w:cs="Arial"/>
        </w:rPr>
        <w:t>DC/21/03557  Robin Hill, Park Road, Lavenham</w:t>
      </w:r>
    </w:p>
    <w:p w14:paraId="2C8CA91C" w14:textId="77777777" w:rsidR="00CF56CE" w:rsidRPr="00CF56CE" w:rsidRDefault="00CF56CE" w:rsidP="00CF56CE">
      <w:pPr>
        <w:spacing w:after="0" w:line="240" w:lineRule="auto"/>
        <w:rPr>
          <w:rFonts w:ascii="Arial" w:hAnsi="Arial" w:cs="Arial"/>
        </w:rPr>
      </w:pPr>
      <w:r w:rsidRPr="00CF56CE">
        <w:rPr>
          <w:rFonts w:ascii="Arial" w:hAnsi="Arial" w:cs="Arial"/>
        </w:rPr>
        <w:t xml:space="preserve">Householder Application - Erection of two storey linked extension to provide garage at ground floor and additional bedrooms (following removal of </w:t>
      </w:r>
      <w:proofErr w:type="spellStart"/>
      <w:r w:rsidRPr="00CF56CE">
        <w:rPr>
          <w:rFonts w:ascii="Arial" w:hAnsi="Arial" w:cs="Arial"/>
        </w:rPr>
        <w:t>cartlodge</w:t>
      </w:r>
      <w:proofErr w:type="spellEnd"/>
      <w:r w:rsidRPr="00CF56CE">
        <w:rPr>
          <w:rFonts w:ascii="Arial" w:hAnsi="Arial" w:cs="Arial"/>
        </w:rPr>
        <w:t>)</w:t>
      </w:r>
    </w:p>
    <w:p w14:paraId="25CFB765" w14:textId="77777777" w:rsidR="00CF56CE" w:rsidRDefault="00CF56CE" w:rsidP="004C2536">
      <w:pPr>
        <w:spacing w:after="0" w:line="240" w:lineRule="auto"/>
        <w:rPr>
          <w:rFonts w:ascii="Arial" w:hAnsi="Arial" w:cs="Arial"/>
          <w:b/>
          <w:bCs/>
        </w:rPr>
      </w:pPr>
    </w:p>
    <w:sectPr w:rsidR="00CF56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26D"/>
    <w:rsid w:val="000058CA"/>
    <w:rsid w:val="00047E8C"/>
    <w:rsid w:val="00062978"/>
    <w:rsid w:val="00093C2A"/>
    <w:rsid w:val="000A050D"/>
    <w:rsid w:val="000E0726"/>
    <w:rsid w:val="000E4F15"/>
    <w:rsid w:val="00113804"/>
    <w:rsid w:val="00165B8B"/>
    <w:rsid w:val="001B39AC"/>
    <w:rsid w:val="001C6320"/>
    <w:rsid w:val="001C637C"/>
    <w:rsid w:val="001C726D"/>
    <w:rsid w:val="001D1F12"/>
    <w:rsid w:val="0020786C"/>
    <w:rsid w:val="00243B70"/>
    <w:rsid w:val="0027020C"/>
    <w:rsid w:val="00287707"/>
    <w:rsid w:val="002C1F61"/>
    <w:rsid w:val="002C4E01"/>
    <w:rsid w:val="002D1863"/>
    <w:rsid w:val="00330C64"/>
    <w:rsid w:val="00333B30"/>
    <w:rsid w:val="00354D1A"/>
    <w:rsid w:val="003666B5"/>
    <w:rsid w:val="003723E9"/>
    <w:rsid w:val="00373BA4"/>
    <w:rsid w:val="003F3B42"/>
    <w:rsid w:val="003F4404"/>
    <w:rsid w:val="0041793F"/>
    <w:rsid w:val="00417B3D"/>
    <w:rsid w:val="0043476D"/>
    <w:rsid w:val="004631EB"/>
    <w:rsid w:val="004C2536"/>
    <w:rsid w:val="004F04DB"/>
    <w:rsid w:val="005066D2"/>
    <w:rsid w:val="005C6D47"/>
    <w:rsid w:val="005E4724"/>
    <w:rsid w:val="005F7814"/>
    <w:rsid w:val="00600A62"/>
    <w:rsid w:val="0060597A"/>
    <w:rsid w:val="006256CE"/>
    <w:rsid w:val="00654415"/>
    <w:rsid w:val="00696726"/>
    <w:rsid w:val="006C024E"/>
    <w:rsid w:val="006C4ED4"/>
    <w:rsid w:val="006D37EA"/>
    <w:rsid w:val="00704ACE"/>
    <w:rsid w:val="00786ECB"/>
    <w:rsid w:val="007B7C82"/>
    <w:rsid w:val="007C2CB6"/>
    <w:rsid w:val="007D5736"/>
    <w:rsid w:val="00812336"/>
    <w:rsid w:val="00824150"/>
    <w:rsid w:val="00894511"/>
    <w:rsid w:val="008B40FF"/>
    <w:rsid w:val="008D3FB3"/>
    <w:rsid w:val="008F3618"/>
    <w:rsid w:val="008F56FA"/>
    <w:rsid w:val="00906074"/>
    <w:rsid w:val="009130C1"/>
    <w:rsid w:val="00913185"/>
    <w:rsid w:val="009352B7"/>
    <w:rsid w:val="009359D5"/>
    <w:rsid w:val="009604B4"/>
    <w:rsid w:val="00A52A41"/>
    <w:rsid w:val="00A545F7"/>
    <w:rsid w:val="00A65893"/>
    <w:rsid w:val="00A84C2A"/>
    <w:rsid w:val="00AB3F67"/>
    <w:rsid w:val="00AF68F1"/>
    <w:rsid w:val="00B00828"/>
    <w:rsid w:val="00B0341A"/>
    <w:rsid w:val="00B06D58"/>
    <w:rsid w:val="00B5386E"/>
    <w:rsid w:val="00BA23B8"/>
    <w:rsid w:val="00BC7641"/>
    <w:rsid w:val="00BE5E63"/>
    <w:rsid w:val="00BF76EA"/>
    <w:rsid w:val="00C02753"/>
    <w:rsid w:val="00C44FAD"/>
    <w:rsid w:val="00C5074F"/>
    <w:rsid w:val="00C54BC8"/>
    <w:rsid w:val="00C91A8C"/>
    <w:rsid w:val="00C951E2"/>
    <w:rsid w:val="00CF56CE"/>
    <w:rsid w:val="00D1076F"/>
    <w:rsid w:val="00D20D5E"/>
    <w:rsid w:val="00D9236E"/>
    <w:rsid w:val="00DA1DE4"/>
    <w:rsid w:val="00DC2330"/>
    <w:rsid w:val="00DD044B"/>
    <w:rsid w:val="00DD454E"/>
    <w:rsid w:val="00DE2904"/>
    <w:rsid w:val="00E00628"/>
    <w:rsid w:val="00E010C9"/>
    <w:rsid w:val="00E11CAA"/>
    <w:rsid w:val="00E26E7A"/>
    <w:rsid w:val="00E31640"/>
    <w:rsid w:val="00E70D2E"/>
    <w:rsid w:val="00E82F03"/>
    <w:rsid w:val="00E9169B"/>
    <w:rsid w:val="00EC5FC5"/>
    <w:rsid w:val="00ED7D1C"/>
    <w:rsid w:val="00EF11C6"/>
    <w:rsid w:val="00EF6BB0"/>
    <w:rsid w:val="00F053B6"/>
    <w:rsid w:val="00F0568A"/>
    <w:rsid w:val="00F40D0E"/>
    <w:rsid w:val="00F72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36BE"/>
  <w15:chartTrackingRefBased/>
  <w15:docId w15:val="{42FA1FAE-A5B0-4AAD-8EEA-EF590BB1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a1f2fd41yiv5930717479ydpfa2af9b9msonormal">
    <w:name w:val="ydpa1f2fd41yiv5930717479ydpfa2af9b9msonormal"/>
    <w:basedOn w:val="Normal"/>
    <w:rsid w:val="00E006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number">
    <w:name w:val="casenumber"/>
    <w:basedOn w:val="DefaultParagraphFont"/>
    <w:rsid w:val="004631EB"/>
  </w:style>
  <w:style w:type="character" w:customStyle="1" w:styleId="description">
    <w:name w:val="description"/>
    <w:basedOn w:val="DefaultParagraphFont"/>
    <w:rsid w:val="004631EB"/>
  </w:style>
  <w:style w:type="character" w:customStyle="1" w:styleId="address">
    <w:name w:val="address"/>
    <w:basedOn w:val="DefaultParagraphFont"/>
    <w:rsid w:val="00463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4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cp:lastPrinted>2021-06-25T13:57:00Z</cp:lastPrinted>
  <dcterms:created xsi:type="dcterms:W3CDTF">2021-06-01T17:05:00Z</dcterms:created>
  <dcterms:modified xsi:type="dcterms:W3CDTF">2021-06-25T13:57:00Z</dcterms:modified>
</cp:coreProperties>
</file>